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6389" w14:textId="3CDCDFE4" w:rsidR="00E6213E" w:rsidRDefault="00582916" w:rsidP="00E6213E">
      <w:pPr>
        <w:pStyle w:val="Default"/>
      </w:pPr>
      <w:r w:rsidRPr="00CF09FF">
        <w:rPr>
          <w:noProof/>
        </w:rPr>
        <w:drawing>
          <wp:anchor distT="0" distB="0" distL="114300" distR="114300" simplePos="0" relativeHeight="251659264" behindDoc="1" locked="0" layoutInCell="1" allowOverlap="1" wp14:anchorId="4AD0421D" wp14:editId="09D59E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0300" cy="1228725"/>
            <wp:effectExtent l="0" t="0" r="0" b="0"/>
            <wp:wrapNone/>
            <wp:docPr id="1637597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27" cy="123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916">
        <w:tab/>
      </w:r>
    </w:p>
    <w:p w14:paraId="24E21E17" w14:textId="5D928C3A" w:rsidR="00E6213E" w:rsidRDefault="00E6213E" w:rsidP="00E6213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WATER AUTHORITY OF NORTH SHORE</w:t>
      </w:r>
    </w:p>
    <w:p w14:paraId="0590B495" w14:textId="7A1282AF" w:rsidR="00E062FF" w:rsidRDefault="00163D3C" w:rsidP="00E6213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Draft</w:t>
      </w:r>
      <w:r w:rsidR="009F42AF">
        <w:rPr>
          <w:b/>
          <w:bCs/>
          <w:sz w:val="23"/>
          <w:szCs w:val="23"/>
        </w:rPr>
        <w:t xml:space="preserve"> </w:t>
      </w:r>
      <w:r w:rsidR="00E062FF">
        <w:rPr>
          <w:b/>
          <w:bCs/>
          <w:sz w:val="23"/>
          <w:szCs w:val="23"/>
        </w:rPr>
        <w:t>Agenda</w:t>
      </w:r>
      <w:r w:rsidR="0047183A">
        <w:rPr>
          <w:b/>
          <w:bCs/>
          <w:sz w:val="23"/>
          <w:szCs w:val="23"/>
        </w:rPr>
        <w:t xml:space="preserve"> </w:t>
      </w:r>
    </w:p>
    <w:p w14:paraId="11A92F5A" w14:textId="19874029" w:rsidR="00E6213E" w:rsidRDefault="00E062FF" w:rsidP="00E6213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Monday</w:t>
      </w:r>
      <w:r w:rsidR="00E6213E">
        <w:rPr>
          <w:sz w:val="23"/>
          <w:szCs w:val="23"/>
        </w:rPr>
        <w:t xml:space="preserve">, </w:t>
      </w:r>
      <w:r w:rsidR="00163D3C">
        <w:rPr>
          <w:sz w:val="23"/>
          <w:szCs w:val="23"/>
        </w:rPr>
        <w:t>November</w:t>
      </w:r>
      <w:r w:rsidR="00251730">
        <w:rPr>
          <w:sz w:val="23"/>
          <w:szCs w:val="23"/>
        </w:rPr>
        <w:t xml:space="preserve"> 2</w:t>
      </w:r>
      <w:r w:rsidR="00163D3C">
        <w:rPr>
          <w:sz w:val="23"/>
          <w:szCs w:val="23"/>
        </w:rPr>
        <w:t>4</w:t>
      </w:r>
      <w:r w:rsidR="00E6213E">
        <w:rPr>
          <w:sz w:val="23"/>
          <w:szCs w:val="23"/>
        </w:rPr>
        <w:t>, 202</w:t>
      </w:r>
      <w:r w:rsidR="00320416">
        <w:rPr>
          <w:sz w:val="23"/>
          <w:szCs w:val="23"/>
        </w:rPr>
        <w:t>5</w:t>
      </w:r>
      <w:r w:rsidR="00E6213E">
        <w:rPr>
          <w:sz w:val="23"/>
          <w:szCs w:val="23"/>
        </w:rPr>
        <w:t xml:space="preserve"> at 7:</w:t>
      </w:r>
      <w:r w:rsidR="00330690">
        <w:rPr>
          <w:sz w:val="23"/>
          <w:szCs w:val="23"/>
        </w:rPr>
        <w:t>15</w:t>
      </w:r>
      <w:r w:rsidR="00251730">
        <w:rPr>
          <w:sz w:val="23"/>
          <w:szCs w:val="23"/>
        </w:rPr>
        <w:t xml:space="preserve"> </w:t>
      </w:r>
      <w:r w:rsidR="00E6213E">
        <w:rPr>
          <w:sz w:val="23"/>
          <w:szCs w:val="23"/>
        </w:rPr>
        <w:t>PM</w:t>
      </w:r>
    </w:p>
    <w:p w14:paraId="638B81A0" w14:textId="77777777" w:rsidR="00E6213E" w:rsidRDefault="00E6213E" w:rsidP="00E6213E">
      <w:pPr>
        <w:pStyle w:val="Default"/>
        <w:jc w:val="center"/>
        <w:rPr>
          <w:sz w:val="23"/>
          <w:szCs w:val="23"/>
        </w:rPr>
      </w:pPr>
    </w:p>
    <w:p w14:paraId="17ACC938" w14:textId="42A236AA" w:rsidR="00582916" w:rsidRDefault="00E6213E" w:rsidP="00FE0AC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Location: </w:t>
      </w:r>
      <w:r w:rsidR="00FE0AC0">
        <w:rPr>
          <w:sz w:val="23"/>
          <w:szCs w:val="23"/>
        </w:rPr>
        <w:t>Glen Head Community Center</w:t>
      </w:r>
    </w:p>
    <w:p w14:paraId="501186F0" w14:textId="32D81C7A" w:rsidR="00FE0AC0" w:rsidRPr="00FE0AC0" w:rsidRDefault="00FE0AC0" w:rsidP="00FE0AC0">
      <w:pPr>
        <w:pStyle w:val="Default"/>
        <w:jc w:val="center"/>
        <w:rPr>
          <w:sz w:val="23"/>
          <w:szCs w:val="23"/>
        </w:rPr>
      </w:pPr>
      <w:r w:rsidRPr="00FE0AC0">
        <w:rPr>
          <w:sz w:val="23"/>
          <w:szCs w:val="23"/>
        </w:rPr>
        <w:t>200 Glen Head Road, Glen Head, NY 11545</w:t>
      </w:r>
    </w:p>
    <w:p w14:paraId="4EB0D585" w14:textId="77777777" w:rsidR="00FE0AC0" w:rsidRDefault="00FE0AC0" w:rsidP="00FE0AC0">
      <w:pPr>
        <w:pStyle w:val="Default"/>
        <w:jc w:val="center"/>
        <w:rPr>
          <w:sz w:val="23"/>
          <w:szCs w:val="23"/>
        </w:rPr>
      </w:pPr>
    </w:p>
    <w:p w14:paraId="228A55C1" w14:textId="35452AEC" w:rsidR="00E6213E" w:rsidRDefault="00E6213E" w:rsidP="00E6213E">
      <w:pPr>
        <w:pStyle w:val="Default"/>
        <w:jc w:val="center"/>
        <w:rPr>
          <w:sz w:val="23"/>
          <w:szCs w:val="23"/>
        </w:rPr>
      </w:pPr>
    </w:p>
    <w:p w14:paraId="23DF39B8" w14:textId="7881EA47" w:rsidR="00E6213E" w:rsidRPr="00E6213E" w:rsidRDefault="00E6213E" w:rsidP="00330690">
      <w:pPr>
        <w:pStyle w:val="Default"/>
        <w:numPr>
          <w:ilvl w:val="0"/>
          <w:numId w:val="2"/>
        </w:numPr>
        <w:spacing w:line="336" w:lineRule="auto"/>
        <w:rPr>
          <w:sz w:val="23"/>
          <w:szCs w:val="23"/>
        </w:rPr>
      </w:pPr>
      <w:r>
        <w:t>Meeting opens 7:</w:t>
      </w:r>
      <w:r w:rsidR="00330690">
        <w:t>15</w:t>
      </w:r>
      <w:r>
        <w:t xml:space="preserve"> pm</w:t>
      </w:r>
    </w:p>
    <w:p w14:paraId="7AA185FC" w14:textId="77777777" w:rsidR="00E6213E" w:rsidRPr="00E6213E" w:rsidRDefault="00E6213E" w:rsidP="00330690">
      <w:pPr>
        <w:pStyle w:val="Default"/>
        <w:numPr>
          <w:ilvl w:val="1"/>
          <w:numId w:val="2"/>
        </w:numPr>
        <w:spacing w:line="336" w:lineRule="auto"/>
        <w:rPr>
          <w:sz w:val="23"/>
          <w:szCs w:val="23"/>
        </w:rPr>
      </w:pPr>
      <w:r>
        <w:t>Pledge of Allegiance</w:t>
      </w:r>
    </w:p>
    <w:p w14:paraId="1B52BE7C" w14:textId="77777777" w:rsidR="00E6213E" w:rsidRPr="00163D3C" w:rsidRDefault="00E6213E" w:rsidP="00330690">
      <w:pPr>
        <w:pStyle w:val="Default"/>
        <w:numPr>
          <w:ilvl w:val="1"/>
          <w:numId w:val="2"/>
        </w:numPr>
        <w:spacing w:line="336" w:lineRule="auto"/>
        <w:rPr>
          <w:sz w:val="23"/>
          <w:szCs w:val="23"/>
        </w:rPr>
      </w:pPr>
      <w:r>
        <w:t>Roll Call</w:t>
      </w:r>
    </w:p>
    <w:p w14:paraId="69553B7B" w14:textId="79132796" w:rsidR="00E6213E" w:rsidRPr="00FE0AC0" w:rsidRDefault="006278F0" w:rsidP="00330690">
      <w:pPr>
        <w:pStyle w:val="Default"/>
        <w:numPr>
          <w:ilvl w:val="0"/>
          <w:numId w:val="2"/>
        </w:numPr>
        <w:spacing w:line="336" w:lineRule="auto"/>
      </w:pPr>
      <w:r w:rsidRPr="00FE0AC0">
        <w:t>A</w:t>
      </w:r>
      <w:r w:rsidR="00E6213E" w:rsidRPr="00FE0AC0">
        <w:t xml:space="preserve">pproval of </w:t>
      </w:r>
      <w:r w:rsidR="00330690">
        <w:t>10</w:t>
      </w:r>
      <w:r w:rsidR="00CF2FAB" w:rsidRPr="00FE0AC0">
        <w:t>/</w:t>
      </w:r>
      <w:r w:rsidR="00163D3C">
        <w:t>2</w:t>
      </w:r>
      <w:r w:rsidR="00330690">
        <w:t>7</w:t>
      </w:r>
      <w:r w:rsidR="00CF2FAB" w:rsidRPr="00FE0AC0">
        <w:t>/2</w:t>
      </w:r>
      <w:r w:rsidRPr="00FE0AC0">
        <w:t>5</w:t>
      </w:r>
      <w:r w:rsidR="00CF2FAB" w:rsidRPr="00FE0AC0">
        <w:t xml:space="preserve"> </w:t>
      </w:r>
      <w:r w:rsidR="00E2337E" w:rsidRPr="00FE0AC0">
        <w:t xml:space="preserve">Meeting Minutes and </w:t>
      </w:r>
      <w:r w:rsidR="00094CF6" w:rsidRPr="00FE0AC0">
        <w:t xml:space="preserve">Executive Committee </w:t>
      </w:r>
      <w:r w:rsidR="007C1F72" w:rsidRPr="00FE0AC0">
        <w:t>Topics</w:t>
      </w:r>
    </w:p>
    <w:p w14:paraId="6F18F151" w14:textId="77777777" w:rsidR="00E6213E" w:rsidRPr="00FE0AC0" w:rsidRDefault="00E6213E" w:rsidP="00330690">
      <w:pPr>
        <w:pStyle w:val="Default"/>
        <w:numPr>
          <w:ilvl w:val="0"/>
          <w:numId w:val="2"/>
        </w:numPr>
        <w:spacing w:line="336" w:lineRule="auto"/>
      </w:pPr>
      <w:r w:rsidRPr="00FE0AC0">
        <w:t>Committee Updates</w:t>
      </w:r>
    </w:p>
    <w:p w14:paraId="2211E134" w14:textId="032C4348" w:rsidR="00E6213E" w:rsidRPr="00FE0AC0" w:rsidRDefault="00E6213E" w:rsidP="00330690">
      <w:pPr>
        <w:pStyle w:val="Default"/>
        <w:numPr>
          <w:ilvl w:val="1"/>
          <w:numId w:val="2"/>
        </w:numPr>
        <w:spacing w:line="336" w:lineRule="auto"/>
      </w:pPr>
      <w:r w:rsidRPr="00FE0AC0">
        <w:t xml:space="preserve">Finance Committee </w:t>
      </w:r>
    </w:p>
    <w:p w14:paraId="16174C2D" w14:textId="6BB81088" w:rsidR="00094CF6" w:rsidRPr="00FE0AC0" w:rsidRDefault="005C751F" w:rsidP="00330690">
      <w:pPr>
        <w:pStyle w:val="Default"/>
        <w:numPr>
          <w:ilvl w:val="2"/>
          <w:numId w:val="2"/>
        </w:numPr>
        <w:spacing w:line="336" w:lineRule="auto"/>
      </w:pPr>
      <w:r w:rsidRPr="00FE0AC0">
        <w:t>A</w:t>
      </w:r>
      <w:r w:rsidR="006278F0" w:rsidRPr="00FE0AC0">
        <w:t xml:space="preserve">pproval of </w:t>
      </w:r>
      <w:r w:rsidR="00094CF6" w:rsidRPr="00FE0AC0">
        <w:t>Invoice</w:t>
      </w:r>
      <w:r w:rsidRPr="00FE0AC0">
        <w:t>s</w:t>
      </w:r>
    </w:p>
    <w:p w14:paraId="252359F0" w14:textId="2136BC84" w:rsidR="00094CF6" w:rsidRDefault="00163D3C" w:rsidP="00330690">
      <w:pPr>
        <w:pStyle w:val="Default"/>
        <w:numPr>
          <w:ilvl w:val="2"/>
          <w:numId w:val="2"/>
        </w:numPr>
        <w:spacing w:line="336" w:lineRule="auto"/>
      </w:pPr>
      <w:r>
        <w:t>October</w:t>
      </w:r>
      <w:r w:rsidR="00FF4E58" w:rsidRPr="00FE0AC0">
        <w:t xml:space="preserve"> </w:t>
      </w:r>
      <w:r w:rsidR="005C751F" w:rsidRPr="00FE0AC0">
        <w:t xml:space="preserve">Accountant’s </w:t>
      </w:r>
      <w:r w:rsidR="00094CF6" w:rsidRPr="00FE0AC0">
        <w:t>Report</w:t>
      </w:r>
    </w:p>
    <w:p w14:paraId="1E9DDAF5" w14:textId="22BE9055" w:rsidR="00163D3C" w:rsidRPr="00FE0AC0" w:rsidRDefault="00163D3C" w:rsidP="00330690">
      <w:pPr>
        <w:pStyle w:val="Default"/>
        <w:numPr>
          <w:ilvl w:val="2"/>
          <w:numId w:val="2"/>
        </w:numPr>
        <w:spacing w:line="336" w:lineRule="auto"/>
      </w:pPr>
      <w:r>
        <w:t>ABO Filing/Auditor Report status</w:t>
      </w:r>
    </w:p>
    <w:p w14:paraId="2A5AE132" w14:textId="77777777" w:rsidR="00E062FF" w:rsidRPr="00FE0AC0" w:rsidRDefault="00E062FF" w:rsidP="00330690">
      <w:pPr>
        <w:pStyle w:val="Default"/>
        <w:numPr>
          <w:ilvl w:val="1"/>
          <w:numId w:val="2"/>
        </w:numPr>
        <w:spacing w:line="336" w:lineRule="auto"/>
      </w:pPr>
      <w:r w:rsidRPr="00FE0AC0">
        <w:t>Personnel Committee report</w:t>
      </w:r>
    </w:p>
    <w:p w14:paraId="4C86AD2E" w14:textId="1BD3509D" w:rsidR="00217D78" w:rsidRDefault="00217D78" w:rsidP="00330690">
      <w:pPr>
        <w:pStyle w:val="Default"/>
        <w:numPr>
          <w:ilvl w:val="2"/>
          <w:numId w:val="2"/>
        </w:numPr>
        <w:spacing w:line="336" w:lineRule="auto"/>
      </w:pPr>
      <w:r w:rsidRPr="00FE0AC0">
        <w:t xml:space="preserve">Public Relations </w:t>
      </w:r>
      <w:r w:rsidR="00163D3C">
        <w:t xml:space="preserve">Firm </w:t>
      </w:r>
      <w:r w:rsidR="007C1F72" w:rsidRPr="00FE0AC0">
        <w:t>Status</w:t>
      </w:r>
    </w:p>
    <w:p w14:paraId="6E73353B" w14:textId="505C6E23" w:rsidR="00FE0AC0" w:rsidRDefault="00FE0AC0" w:rsidP="00330690">
      <w:pPr>
        <w:pStyle w:val="Default"/>
        <w:numPr>
          <w:ilvl w:val="2"/>
          <w:numId w:val="2"/>
        </w:numPr>
        <w:spacing w:line="336" w:lineRule="auto"/>
      </w:pPr>
      <w:r>
        <w:t xml:space="preserve">Bond Counsel </w:t>
      </w:r>
      <w:r w:rsidR="00163D3C">
        <w:t>hire status</w:t>
      </w:r>
    </w:p>
    <w:p w14:paraId="60112229" w14:textId="6EE28BEB" w:rsidR="00FE0AC0" w:rsidRPr="00FE0AC0" w:rsidRDefault="00FE0AC0" w:rsidP="00330690">
      <w:pPr>
        <w:pStyle w:val="Default"/>
        <w:numPr>
          <w:ilvl w:val="2"/>
          <w:numId w:val="2"/>
        </w:numPr>
        <w:spacing w:line="336" w:lineRule="auto"/>
      </w:pPr>
      <w:r>
        <w:t xml:space="preserve">Financial Advisor </w:t>
      </w:r>
      <w:r w:rsidR="00163D3C">
        <w:t>hir</w:t>
      </w:r>
      <w:r w:rsidR="00330690">
        <w:t>e</w:t>
      </w:r>
      <w:r w:rsidR="00163D3C">
        <w:t xml:space="preserve"> status</w:t>
      </w:r>
    </w:p>
    <w:p w14:paraId="50306242" w14:textId="77777777" w:rsidR="00E6213E" w:rsidRDefault="00E6213E" w:rsidP="00330690">
      <w:pPr>
        <w:pStyle w:val="Default"/>
        <w:numPr>
          <w:ilvl w:val="1"/>
          <w:numId w:val="2"/>
        </w:numPr>
        <w:spacing w:line="336" w:lineRule="auto"/>
      </w:pPr>
      <w:r w:rsidRPr="00FE0AC0">
        <w:t>Negotiations Committee report</w:t>
      </w:r>
    </w:p>
    <w:p w14:paraId="32D6F13E" w14:textId="66FF6C3B" w:rsidR="00163D3C" w:rsidRPr="00FE0AC0" w:rsidRDefault="00163D3C" w:rsidP="00330690">
      <w:pPr>
        <w:pStyle w:val="Default"/>
        <w:numPr>
          <w:ilvl w:val="2"/>
          <w:numId w:val="2"/>
        </w:numPr>
        <w:spacing w:line="336" w:lineRule="auto"/>
      </w:pPr>
      <w:r>
        <w:t>Status of negotiations</w:t>
      </w:r>
    </w:p>
    <w:p w14:paraId="6C60FD3B" w14:textId="3B99C60B" w:rsidR="00E6213E" w:rsidRDefault="00E6213E" w:rsidP="00330690">
      <w:pPr>
        <w:pStyle w:val="Default"/>
        <w:numPr>
          <w:ilvl w:val="1"/>
          <w:numId w:val="2"/>
        </w:numPr>
        <w:tabs>
          <w:tab w:val="left" w:pos="1080"/>
        </w:tabs>
        <w:spacing w:line="336" w:lineRule="auto"/>
      </w:pPr>
      <w:r w:rsidRPr="00FE0AC0">
        <w:t>Governance Committee</w:t>
      </w:r>
      <w:r w:rsidR="0057398E" w:rsidRPr="00FE0AC0">
        <w:t xml:space="preserve"> report</w:t>
      </w:r>
    </w:p>
    <w:p w14:paraId="25D54778" w14:textId="6B3699D5" w:rsidR="00163D3C" w:rsidRDefault="00163D3C" w:rsidP="00330690">
      <w:pPr>
        <w:pStyle w:val="Default"/>
        <w:numPr>
          <w:ilvl w:val="2"/>
          <w:numId w:val="2"/>
        </w:numPr>
        <w:tabs>
          <w:tab w:val="left" w:pos="1080"/>
        </w:tabs>
        <w:spacing w:line="336" w:lineRule="auto"/>
      </w:pPr>
      <w:r>
        <w:t>Director’s and Officers Insurance renewal</w:t>
      </w:r>
    </w:p>
    <w:p w14:paraId="254FA531" w14:textId="4BE1644B" w:rsidR="00330690" w:rsidRPr="00FE0AC0" w:rsidRDefault="00330690" w:rsidP="00330690">
      <w:pPr>
        <w:pStyle w:val="Default"/>
        <w:numPr>
          <w:ilvl w:val="2"/>
          <w:numId w:val="2"/>
        </w:numPr>
        <w:tabs>
          <w:tab w:val="left" w:pos="1080"/>
        </w:tabs>
        <w:spacing w:line="336" w:lineRule="auto"/>
      </w:pPr>
      <w:r>
        <w:t>Resolution on Open Meetings Law</w:t>
      </w:r>
    </w:p>
    <w:p w14:paraId="49AB56E3" w14:textId="3E16FADC" w:rsidR="006D4FE5" w:rsidRPr="00FE0AC0" w:rsidRDefault="006D4FE5" w:rsidP="00330690">
      <w:pPr>
        <w:pStyle w:val="Default"/>
        <w:numPr>
          <w:ilvl w:val="0"/>
          <w:numId w:val="2"/>
        </w:numPr>
        <w:spacing w:line="336" w:lineRule="auto"/>
      </w:pPr>
      <w:r w:rsidRPr="00FE0AC0">
        <w:t>Professional Services Updates</w:t>
      </w:r>
    </w:p>
    <w:p w14:paraId="444D9538" w14:textId="77777777" w:rsidR="0057398E" w:rsidRPr="00FE0AC0" w:rsidRDefault="00E6213E" w:rsidP="00330690">
      <w:pPr>
        <w:pStyle w:val="Default"/>
        <w:numPr>
          <w:ilvl w:val="0"/>
          <w:numId w:val="2"/>
        </w:numPr>
        <w:tabs>
          <w:tab w:val="left" w:pos="1080"/>
        </w:tabs>
        <w:spacing w:line="336" w:lineRule="auto"/>
      </w:pPr>
      <w:r w:rsidRPr="00FE0AC0">
        <w:t>Public Comments</w:t>
      </w:r>
    </w:p>
    <w:p w14:paraId="3F1EFC41" w14:textId="51EB5C05" w:rsidR="00E6213E" w:rsidRPr="00FE0AC0" w:rsidRDefault="009021BB" w:rsidP="00330690">
      <w:pPr>
        <w:pStyle w:val="Default"/>
        <w:numPr>
          <w:ilvl w:val="0"/>
          <w:numId w:val="2"/>
        </w:numPr>
        <w:spacing w:line="336" w:lineRule="auto"/>
      </w:pPr>
      <w:r w:rsidRPr="00FE0AC0">
        <w:t>Adjournment, n</w:t>
      </w:r>
      <w:r w:rsidR="00E6213E" w:rsidRPr="00FE0AC0">
        <w:t xml:space="preserve">ext WANS Meeting </w:t>
      </w:r>
      <w:r w:rsidR="003736E6" w:rsidRPr="00FE0AC0">
        <w:t>(</w:t>
      </w:r>
      <w:r w:rsidR="00330690">
        <w:t>December</w:t>
      </w:r>
      <w:r w:rsidR="003736E6" w:rsidRPr="00FE0AC0">
        <w:t xml:space="preserve">) </w:t>
      </w:r>
      <w:r w:rsidR="00E6213E" w:rsidRPr="00FE0AC0">
        <w:t>and Location</w:t>
      </w:r>
    </w:p>
    <w:p w14:paraId="477042C7" w14:textId="77777777" w:rsidR="00FF4E58" w:rsidRPr="00FE0AC0" w:rsidRDefault="00FF4E58" w:rsidP="00330690">
      <w:pPr>
        <w:pStyle w:val="Default"/>
        <w:spacing w:line="336" w:lineRule="auto"/>
      </w:pPr>
    </w:p>
    <w:p w14:paraId="11BDD77A" w14:textId="0E08366E" w:rsidR="00683C5E" w:rsidRPr="00FE0AC0" w:rsidRDefault="00E6213E" w:rsidP="00330690">
      <w:pPr>
        <w:pStyle w:val="Default"/>
        <w:spacing w:line="336" w:lineRule="auto"/>
      </w:pPr>
      <w:r w:rsidRPr="00FE0AC0">
        <w:t xml:space="preserve">For meeting information visit </w:t>
      </w:r>
      <w:hyperlink r:id="rId8" w:history="1">
        <w:r w:rsidR="00FB7A22" w:rsidRPr="00FE0AC0">
          <w:rPr>
            <w:rStyle w:val="Hyperlink"/>
          </w:rPr>
          <w:t>www.wanorthshoreny.gov</w:t>
        </w:r>
      </w:hyperlink>
      <w:r w:rsidR="00217D78" w:rsidRPr="00FE0AC0">
        <w:t xml:space="preserve">  </w:t>
      </w:r>
    </w:p>
    <w:p w14:paraId="68560E33" w14:textId="2C335353" w:rsidR="00E75967" w:rsidRDefault="00E75967" w:rsidP="00330690">
      <w:pPr>
        <w:pStyle w:val="Default"/>
        <w:spacing w:line="336" w:lineRule="auto"/>
      </w:pPr>
      <w:r>
        <w:t xml:space="preserve">Executive Session </w:t>
      </w:r>
      <w:r w:rsidR="00163D3C">
        <w:t>6:</w:t>
      </w:r>
      <w:r w:rsidR="00330690">
        <w:t>0</w:t>
      </w:r>
      <w:r w:rsidR="00163D3C">
        <w:t>0 pm</w:t>
      </w:r>
    </w:p>
    <w:p w14:paraId="6AA1598F" w14:textId="67873651" w:rsidR="003736E6" w:rsidRDefault="0034426C" w:rsidP="00330690">
      <w:pPr>
        <w:pStyle w:val="Default"/>
        <w:numPr>
          <w:ilvl w:val="0"/>
          <w:numId w:val="11"/>
        </w:numPr>
        <w:spacing w:line="336" w:lineRule="auto"/>
      </w:pPr>
      <w:r>
        <w:t>Pe</w:t>
      </w:r>
      <w:r w:rsidR="007C1F72">
        <w:t>r</w:t>
      </w:r>
      <w:r>
        <w:t>sonn</w:t>
      </w:r>
      <w:r w:rsidR="007C1F72">
        <w:t>e</w:t>
      </w:r>
      <w:r>
        <w:t>l</w:t>
      </w:r>
      <w:r w:rsidR="007C1F72">
        <w:t xml:space="preserve"> </w:t>
      </w:r>
      <w:r>
        <w:t>and Legal matters</w:t>
      </w:r>
    </w:p>
    <w:sectPr w:rsidR="003736E6" w:rsidSect="00FB7A22"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0EE1" w14:textId="77777777" w:rsidR="00A664BF" w:rsidRDefault="00A664BF" w:rsidP="00344942">
      <w:pPr>
        <w:spacing w:after="0" w:line="240" w:lineRule="auto"/>
      </w:pPr>
      <w:r>
        <w:separator/>
      </w:r>
    </w:p>
  </w:endnote>
  <w:endnote w:type="continuationSeparator" w:id="0">
    <w:p w14:paraId="7B447571" w14:textId="77777777" w:rsidR="00A664BF" w:rsidRDefault="00A664BF" w:rsidP="0034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933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C1D42" w14:textId="64B2EA8B" w:rsidR="00344942" w:rsidRDefault="003449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80718" w14:textId="77777777" w:rsidR="00344942" w:rsidRDefault="00344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BA34" w14:textId="77777777" w:rsidR="00A664BF" w:rsidRDefault="00A664BF" w:rsidP="00344942">
      <w:pPr>
        <w:spacing w:after="0" w:line="240" w:lineRule="auto"/>
      </w:pPr>
      <w:r>
        <w:separator/>
      </w:r>
    </w:p>
  </w:footnote>
  <w:footnote w:type="continuationSeparator" w:id="0">
    <w:p w14:paraId="13A0852F" w14:textId="77777777" w:rsidR="00A664BF" w:rsidRDefault="00A664BF" w:rsidP="00344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EC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A43E06"/>
    <w:multiLevelType w:val="hybridMultilevel"/>
    <w:tmpl w:val="790EA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4227E"/>
    <w:multiLevelType w:val="hybridMultilevel"/>
    <w:tmpl w:val="D48A4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F4043"/>
    <w:multiLevelType w:val="hybridMultilevel"/>
    <w:tmpl w:val="94200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736B"/>
    <w:multiLevelType w:val="hybridMultilevel"/>
    <w:tmpl w:val="3EA4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7290B"/>
    <w:multiLevelType w:val="hybridMultilevel"/>
    <w:tmpl w:val="A1B40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440FE7"/>
    <w:multiLevelType w:val="multilevel"/>
    <w:tmpl w:val="A3BCF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D22D5"/>
    <w:multiLevelType w:val="hybridMultilevel"/>
    <w:tmpl w:val="C94ACD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BFC831A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420C4"/>
    <w:multiLevelType w:val="hybridMultilevel"/>
    <w:tmpl w:val="A7CCEE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94754"/>
    <w:multiLevelType w:val="multilevel"/>
    <w:tmpl w:val="3B90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A450F"/>
    <w:multiLevelType w:val="hybridMultilevel"/>
    <w:tmpl w:val="3954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134617">
    <w:abstractNumId w:val="0"/>
  </w:num>
  <w:num w:numId="2" w16cid:durableId="1185636901">
    <w:abstractNumId w:val="3"/>
  </w:num>
  <w:num w:numId="3" w16cid:durableId="628433184">
    <w:abstractNumId w:val="10"/>
  </w:num>
  <w:num w:numId="4" w16cid:durableId="868027657">
    <w:abstractNumId w:val="8"/>
  </w:num>
  <w:num w:numId="5" w16cid:durableId="1444693111">
    <w:abstractNumId w:val="5"/>
  </w:num>
  <w:num w:numId="6" w16cid:durableId="1489784677">
    <w:abstractNumId w:val="1"/>
  </w:num>
  <w:num w:numId="7" w16cid:durableId="1625384655">
    <w:abstractNumId w:val="7"/>
  </w:num>
  <w:num w:numId="8" w16cid:durableId="1772235712">
    <w:abstractNumId w:val="2"/>
  </w:num>
  <w:num w:numId="9" w16cid:durableId="1973900420">
    <w:abstractNumId w:val="9"/>
  </w:num>
  <w:num w:numId="10" w16cid:durableId="111900053">
    <w:abstractNumId w:val="6"/>
  </w:num>
  <w:num w:numId="11" w16cid:durableId="1298102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3E"/>
    <w:rsid w:val="00001D15"/>
    <w:rsid w:val="000234E7"/>
    <w:rsid w:val="00091B32"/>
    <w:rsid w:val="00094CF6"/>
    <w:rsid w:val="000A32E7"/>
    <w:rsid w:val="00163D3C"/>
    <w:rsid w:val="0017448A"/>
    <w:rsid w:val="001D149F"/>
    <w:rsid w:val="00201F21"/>
    <w:rsid w:val="002118B3"/>
    <w:rsid w:val="00217D78"/>
    <w:rsid w:val="00251730"/>
    <w:rsid w:val="00261A7D"/>
    <w:rsid w:val="002A34ED"/>
    <w:rsid w:val="002B3CAE"/>
    <w:rsid w:val="00301D02"/>
    <w:rsid w:val="00312757"/>
    <w:rsid w:val="00320416"/>
    <w:rsid w:val="00330690"/>
    <w:rsid w:val="003311EE"/>
    <w:rsid w:val="003324CC"/>
    <w:rsid w:val="0034426C"/>
    <w:rsid w:val="00344942"/>
    <w:rsid w:val="00370119"/>
    <w:rsid w:val="003736E6"/>
    <w:rsid w:val="00381253"/>
    <w:rsid w:val="003971F5"/>
    <w:rsid w:val="003A5641"/>
    <w:rsid w:val="003B4B61"/>
    <w:rsid w:val="003C30FB"/>
    <w:rsid w:val="00421C9C"/>
    <w:rsid w:val="00431CCB"/>
    <w:rsid w:val="00432E36"/>
    <w:rsid w:val="00440322"/>
    <w:rsid w:val="0045722C"/>
    <w:rsid w:val="0047183A"/>
    <w:rsid w:val="004726EB"/>
    <w:rsid w:val="004A3C6E"/>
    <w:rsid w:val="004B3F9B"/>
    <w:rsid w:val="005639F2"/>
    <w:rsid w:val="0057398E"/>
    <w:rsid w:val="00582916"/>
    <w:rsid w:val="00593660"/>
    <w:rsid w:val="005B5B68"/>
    <w:rsid w:val="005C751F"/>
    <w:rsid w:val="006278F0"/>
    <w:rsid w:val="00683C5E"/>
    <w:rsid w:val="006B2D3E"/>
    <w:rsid w:val="006D4FE5"/>
    <w:rsid w:val="006E1F63"/>
    <w:rsid w:val="007253E3"/>
    <w:rsid w:val="00727AAD"/>
    <w:rsid w:val="007A48CB"/>
    <w:rsid w:val="007C1F72"/>
    <w:rsid w:val="007D024C"/>
    <w:rsid w:val="0082531C"/>
    <w:rsid w:val="00845405"/>
    <w:rsid w:val="00900C94"/>
    <w:rsid w:val="009021BB"/>
    <w:rsid w:val="0092572A"/>
    <w:rsid w:val="00974D1F"/>
    <w:rsid w:val="00994D00"/>
    <w:rsid w:val="009A0965"/>
    <w:rsid w:val="009E5CB0"/>
    <w:rsid w:val="009F42AF"/>
    <w:rsid w:val="00A03454"/>
    <w:rsid w:val="00A05629"/>
    <w:rsid w:val="00A07808"/>
    <w:rsid w:val="00A57B8F"/>
    <w:rsid w:val="00A664BF"/>
    <w:rsid w:val="00AC6916"/>
    <w:rsid w:val="00AD6453"/>
    <w:rsid w:val="00AE4B64"/>
    <w:rsid w:val="00B25DBD"/>
    <w:rsid w:val="00B65946"/>
    <w:rsid w:val="00B6722F"/>
    <w:rsid w:val="00B7462E"/>
    <w:rsid w:val="00B95A6E"/>
    <w:rsid w:val="00C3342B"/>
    <w:rsid w:val="00C734EB"/>
    <w:rsid w:val="00C74232"/>
    <w:rsid w:val="00C8067A"/>
    <w:rsid w:val="00C97D63"/>
    <w:rsid w:val="00CF2FAB"/>
    <w:rsid w:val="00D3694B"/>
    <w:rsid w:val="00D43743"/>
    <w:rsid w:val="00D666D5"/>
    <w:rsid w:val="00DD703B"/>
    <w:rsid w:val="00E062FF"/>
    <w:rsid w:val="00E2337E"/>
    <w:rsid w:val="00E27C08"/>
    <w:rsid w:val="00E3282F"/>
    <w:rsid w:val="00E471D3"/>
    <w:rsid w:val="00E6213E"/>
    <w:rsid w:val="00E72236"/>
    <w:rsid w:val="00E75967"/>
    <w:rsid w:val="00E856FB"/>
    <w:rsid w:val="00EE2994"/>
    <w:rsid w:val="00EF2769"/>
    <w:rsid w:val="00F2115A"/>
    <w:rsid w:val="00F27677"/>
    <w:rsid w:val="00F463D3"/>
    <w:rsid w:val="00F72D46"/>
    <w:rsid w:val="00FA4872"/>
    <w:rsid w:val="00FB7A22"/>
    <w:rsid w:val="00FC02A1"/>
    <w:rsid w:val="00FC144E"/>
    <w:rsid w:val="00FC266C"/>
    <w:rsid w:val="00FC619A"/>
    <w:rsid w:val="00FD2549"/>
    <w:rsid w:val="00FE0AC0"/>
    <w:rsid w:val="00FE3DDE"/>
    <w:rsid w:val="00FE6808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A6DC"/>
  <w15:chartTrackingRefBased/>
  <w15:docId w15:val="{7E1EEA78-653A-40C8-A9E5-9229B0E6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4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4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1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1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42"/>
  </w:style>
  <w:style w:type="paragraph" w:styleId="Footer">
    <w:name w:val="footer"/>
    <w:basedOn w:val="Normal"/>
    <w:link w:val="FooterChar"/>
    <w:uiPriority w:val="99"/>
    <w:unhideWhenUsed/>
    <w:rsid w:val="0034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42"/>
  </w:style>
  <w:style w:type="character" w:customStyle="1" w:styleId="Heading2Char">
    <w:name w:val="Heading 2 Char"/>
    <w:basedOn w:val="DefaultParagraphFont"/>
    <w:link w:val="Heading2"/>
    <w:uiPriority w:val="9"/>
    <w:rsid w:val="000234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3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34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2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3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00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8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0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northshoreny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Lopes</dc:creator>
  <cp:keywords/>
  <dc:description/>
  <cp:lastModifiedBy>Joseph Lopes</cp:lastModifiedBy>
  <cp:revision>2</cp:revision>
  <cp:lastPrinted>2025-03-03T15:33:00Z</cp:lastPrinted>
  <dcterms:created xsi:type="dcterms:W3CDTF">2025-11-17T22:28:00Z</dcterms:created>
  <dcterms:modified xsi:type="dcterms:W3CDTF">2025-11-17T22:28:00Z</dcterms:modified>
</cp:coreProperties>
</file>